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FF3" w:rsidRPr="009F1241" w:rsidRDefault="001F0FF3" w:rsidP="001F0FF3">
      <w:pPr>
        <w:ind w:left="10773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F1241"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:rsidR="001F0FF3" w:rsidRDefault="001F0FF3" w:rsidP="001F0FF3">
      <w:pPr>
        <w:ind w:left="10773"/>
        <w:contextualSpacing/>
        <w:rPr>
          <w:rFonts w:ascii="Times New Roman" w:hAnsi="Times New Roman" w:cs="Times New Roman"/>
          <w:sz w:val="28"/>
          <w:szCs w:val="28"/>
        </w:rPr>
      </w:pPr>
      <w:r w:rsidRPr="001F0FF3">
        <w:rPr>
          <w:rFonts w:ascii="Times New Roman" w:hAnsi="Times New Roman" w:cs="Times New Roman"/>
          <w:sz w:val="28"/>
          <w:szCs w:val="28"/>
        </w:rPr>
        <w:t xml:space="preserve">Протокол заседания комиссии </w:t>
      </w:r>
      <w:proofErr w:type="spellStart"/>
      <w:r w:rsidRPr="001F0FF3">
        <w:rPr>
          <w:rFonts w:ascii="Times New Roman" w:hAnsi="Times New Roman" w:cs="Times New Roman"/>
          <w:sz w:val="28"/>
          <w:szCs w:val="28"/>
        </w:rPr>
        <w:t>Пуховичского</w:t>
      </w:r>
      <w:proofErr w:type="spellEnd"/>
      <w:r w:rsidRPr="001F0FF3">
        <w:rPr>
          <w:rFonts w:ascii="Times New Roman" w:hAnsi="Times New Roman" w:cs="Times New Roman"/>
          <w:sz w:val="28"/>
          <w:szCs w:val="28"/>
        </w:rPr>
        <w:t xml:space="preserve"> лесхоза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1F0FF3">
        <w:rPr>
          <w:rFonts w:ascii="Times New Roman" w:hAnsi="Times New Roman" w:cs="Times New Roman"/>
          <w:sz w:val="28"/>
          <w:szCs w:val="28"/>
        </w:rPr>
        <w:t>противо</w:t>
      </w:r>
      <w:r w:rsidR="00BA59F3">
        <w:rPr>
          <w:rFonts w:ascii="Times New Roman" w:hAnsi="Times New Roman" w:cs="Times New Roman"/>
          <w:sz w:val="28"/>
          <w:szCs w:val="28"/>
        </w:rPr>
        <w:t>действию коррупции от _</w:t>
      </w:r>
      <w:proofErr w:type="gramStart"/>
      <w:r w:rsidR="00BA59F3">
        <w:rPr>
          <w:rFonts w:ascii="Times New Roman" w:hAnsi="Times New Roman" w:cs="Times New Roman"/>
          <w:sz w:val="28"/>
          <w:szCs w:val="28"/>
        </w:rPr>
        <w:t>_ .</w:t>
      </w:r>
      <w:proofErr w:type="gramEnd"/>
      <w:r w:rsidR="00BA59F3">
        <w:rPr>
          <w:rFonts w:ascii="Times New Roman" w:hAnsi="Times New Roman" w:cs="Times New Roman"/>
          <w:sz w:val="28"/>
          <w:szCs w:val="28"/>
        </w:rPr>
        <w:t xml:space="preserve">__ </w:t>
      </w:r>
      <w:bookmarkStart w:id="0" w:name="_GoBack"/>
      <w:bookmarkEnd w:id="0"/>
      <w:r w:rsidR="00BA59F3">
        <w:rPr>
          <w:rFonts w:ascii="Times New Roman" w:hAnsi="Times New Roman" w:cs="Times New Roman"/>
          <w:sz w:val="28"/>
          <w:szCs w:val="28"/>
        </w:rPr>
        <w:t>.2025</w:t>
      </w:r>
      <w:r w:rsidRPr="001F0FF3">
        <w:rPr>
          <w:rFonts w:ascii="Times New Roman" w:hAnsi="Times New Roman" w:cs="Times New Roman"/>
          <w:sz w:val="28"/>
          <w:szCs w:val="28"/>
        </w:rPr>
        <w:t xml:space="preserve"> №  </w:t>
      </w:r>
    </w:p>
    <w:p w:rsidR="001F0FF3" w:rsidRPr="001F0FF3" w:rsidRDefault="001F0FF3" w:rsidP="001F0FF3">
      <w:pPr>
        <w:ind w:left="10773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38"/>
        <w:gridCol w:w="5727"/>
        <w:gridCol w:w="2644"/>
        <w:gridCol w:w="2977"/>
        <w:gridCol w:w="2977"/>
      </w:tblGrid>
      <w:tr w:rsidR="001F0FF3" w:rsidRPr="009F1241" w:rsidTr="009F1241">
        <w:tc>
          <w:tcPr>
            <w:tcW w:w="838" w:type="dxa"/>
          </w:tcPr>
          <w:p w:rsidR="001F0FF3" w:rsidRPr="009F1241" w:rsidRDefault="001F0FF3" w:rsidP="001F0FF3">
            <w:pPr>
              <w:pStyle w:val="2"/>
              <w:shd w:val="clear" w:color="auto" w:fill="auto"/>
              <w:spacing w:after="60" w:line="260" w:lineRule="exact"/>
              <w:jc w:val="center"/>
              <w:rPr>
                <w:b/>
                <w:sz w:val="28"/>
                <w:szCs w:val="28"/>
              </w:rPr>
            </w:pPr>
            <w:r w:rsidRPr="009F1241">
              <w:rPr>
                <w:rStyle w:val="1"/>
                <w:b/>
                <w:sz w:val="28"/>
                <w:szCs w:val="28"/>
              </w:rPr>
              <w:t>№</w:t>
            </w:r>
          </w:p>
          <w:p w:rsidR="001F0FF3" w:rsidRPr="009F1241" w:rsidRDefault="001F0FF3" w:rsidP="001F0FF3">
            <w:pPr>
              <w:pStyle w:val="2"/>
              <w:shd w:val="clear" w:color="auto" w:fill="auto"/>
              <w:spacing w:before="60" w:line="260" w:lineRule="exact"/>
              <w:jc w:val="center"/>
              <w:rPr>
                <w:b/>
                <w:sz w:val="28"/>
                <w:szCs w:val="28"/>
              </w:rPr>
            </w:pPr>
            <w:r w:rsidRPr="009F1241">
              <w:rPr>
                <w:rStyle w:val="1"/>
                <w:b/>
                <w:sz w:val="28"/>
                <w:szCs w:val="28"/>
              </w:rPr>
              <w:t>п/п</w:t>
            </w:r>
          </w:p>
        </w:tc>
        <w:tc>
          <w:tcPr>
            <w:tcW w:w="5727" w:type="dxa"/>
            <w:vAlign w:val="center"/>
          </w:tcPr>
          <w:p w:rsidR="001F0FF3" w:rsidRPr="009F1241" w:rsidRDefault="001F0FF3" w:rsidP="001F0FF3">
            <w:pPr>
              <w:pStyle w:val="2"/>
              <w:shd w:val="clear" w:color="auto" w:fill="auto"/>
              <w:spacing w:line="317" w:lineRule="exact"/>
              <w:jc w:val="center"/>
              <w:rPr>
                <w:b/>
                <w:sz w:val="28"/>
                <w:szCs w:val="28"/>
              </w:rPr>
            </w:pPr>
            <w:r w:rsidRPr="009F1241">
              <w:rPr>
                <w:rStyle w:val="1"/>
                <w:b/>
                <w:sz w:val="28"/>
                <w:szCs w:val="28"/>
              </w:rPr>
              <w:t>Наименование рассматриваемого вопроса</w:t>
            </w:r>
          </w:p>
        </w:tc>
        <w:tc>
          <w:tcPr>
            <w:tcW w:w="2644" w:type="dxa"/>
            <w:vAlign w:val="center"/>
          </w:tcPr>
          <w:p w:rsidR="001F0FF3" w:rsidRPr="009F1241" w:rsidRDefault="001F0FF3" w:rsidP="001F0FF3">
            <w:pPr>
              <w:pStyle w:val="2"/>
              <w:shd w:val="clear" w:color="auto" w:fill="auto"/>
              <w:spacing w:line="260" w:lineRule="exact"/>
              <w:jc w:val="center"/>
              <w:rPr>
                <w:b/>
                <w:sz w:val="28"/>
                <w:szCs w:val="28"/>
              </w:rPr>
            </w:pPr>
            <w:r w:rsidRPr="009F1241">
              <w:rPr>
                <w:rStyle w:val="1"/>
                <w:b/>
                <w:sz w:val="28"/>
                <w:szCs w:val="28"/>
              </w:rPr>
              <w:t>Исполнители</w:t>
            </w:r>
          </w:p>
        </w:tc>
        <w:tc>
          <w:tcPr>
            <w:tcW w:w="2977" w:type="dxa"/>
            <w:vAlign w:val="center"/>
          </w:tcPr>
          <w:p w:rsidR="001F0FF3" w:rsidRPr="009F1241" w:rsidRDefault="001F0FF3" w:rsidP="001F0FF3">
            <w:pPr>
              <w:pStyle w:val="2"/>
              <w:shd w:val="clear" w:color="auto" w:fill="auto"/>
              <w:spacing w:line="317" w:lineRule="exact"/>
              <w:jc w:val="center"/>
              <w:rPr>
                <w:b/>
                <w:sz w:val="28"/>
                <w:szCs w:val="28"/>
              </w:rPr>
            </w:pPr>
            <w:r w:rsidRPr="009F1241">
              <w:rPr>
                <w:rStyle w:val="1"/>
                <w:b/>
                <w:sz w:val="28"/>
                <w:szCs w:val="28"/>
              </w:rPr>
              <w:t>Срок предоставления материалов секретарю комиссии</w:t>
            </w:r>
          </w:p>
        </w:tc>
        <w:tc>
          <w:tcPr>
            <w:tcW w:w="2977" w:type="dxa"/>
            <w:vAlign w:val="center"/>
          </w:tcPr>
          <w:p w:rsidR="001F0FF3" w:rsidRPr="009F1241" w:rsidRDefault="001F0FF3" w:rsidP="001F0FF3">
            <w:pPr>
              <w:pStyle w:val="2"/>
              <w:shd w:val="clear" w:color="auto" w:fill="auto"/>
              <w:spacing w:line="317" w:lineRule="exact"/>
              <w:jc w:val="center"/>
              <w:rPr>
                <w:b/>
                <w:sz w:val="28"/>
                <w:szCs w:val="28"/>
              </w:rPr>
            </w:pPr>
            <w:r w:rsidRPr="009F1241">
              <w:rPr>
                <w:rStyle w:val="1"/>
                <w:b/>
                <w:sz w:val="28"/>
                <w:szCs w:val="28"/>
              </w:rPr>
              <w:t>Срок рассмотрения вопроса на заседании комиссии</w:t>
            </w:r>
          </w:p>
        </w:tc>
      </w:tr>
      <w:tr w:rsidR="001F0FF3" w:rsidRPr="009F1241" w:rsidTr="009F1241">
        <w:tc>
          <w:tcPr>
            <w:tcW w:w="838" w:type="dxa"/>
          </w:tcPr>
          <w:p w:rsidR="001F0FF3" w:rsidRPr="009F1241" w:rsidRDefault="001F0FF3" w:rsidP="001F0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2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7" w:type="dxa"/>
          </w:tcPr>
          <w:p w:rsidR="001F0FF3" w:rsidRPr="009F1241" w:rsidRDefault="001F0FF3" w:rsidP="001F0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2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4" w:type="dxa"/>
          </w:tcPr>
          <w:p w:rsidR="001F0FF3" w:rsidRPr="009F1241" w:rsidRDefault="001F0FF3" w:rsidP="001F0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2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1F0FF3" w:rsidRPr="009F1241" w:rsidRDefault="001F0FF3" w:rsidP="001F0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2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1F0FF3" w:rsidRPr="009F1241" w:rsidRDefault="001F0FF3" w:rsidP="001F0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2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F1241" w:rsidRPr="009F1241" w:rsidTr="009F1241">
        <w:tc>
          <w:tcPr>
            <w:tcW w:w="838" w:type="dxa"/>
          </w:tcPr>
          <w:p w:rsidR="001F0FF3" w:rsidRPr="009F1241" w:rsidRDefault="001F0FF3" w:rsidP="001F0FF3">
            <w:pPr>
              <w:pStyle w:val="2"/>
              <w:shd w:val="clear" w:color="auto" w:fill="auto"/>
              <w:spacing w:line="230" w:lineRule="exact"/>
              <w:ind w:right="-107"/>
              <w:jc w:val="center"/>
              <w:rPr>
                <w:sz w:val="28"/>
                <w:szCs w:val="28"/>
              </w:rPr>
            </w:pPr>
            <w:r w:rsidRPr="009F1241">
              <w:rPr>
                <w:rStyle w:val="115pt0pt"/>
                <w:sz w:val="28"/>
                <w:szCs w:val="28"/>
              </w:rPr>
              <w:t>1</w:t>
            </w:r>
            <w:r w:rsidRPr="009F1241">
              <w:rPr>
                <w:rStyle w:val="CourierNew105pt0pt"/>
                <w:sz w:val="28"/>
                <w:szCs w:val="28"/>
              </w:rPr>
              <w:t>.</w:t>
            </w:r>
          </w:p>
        </w:tc>
        <w:tc>
          <w:tcPr>
            <w:tcW w:w="5727" w:type="dxa"/>
          </w:tcPr>
          <w:p w:rsidR="001F0FF3" w:rsidRPr="009F1241" w:rsidRDefault="001F0FF3" w:rsidP="001F0FF3">
            <w:pPr>
              <w:pStyle w:val="2"/>
              <w:shd w:val="clear" w:color="auto" w:fill="auto"/>
              <w:spacing w:line="317" w:lineRule="exact"/>
              <w:ind w:left="117" w:right="75"/>
              <w:rPr>
                <w:sz w:val="28"/>
                <w:szCs w:val="28"/>
              </w:rPr>
            </w:pPr>
            <w:r w:rsidRPr="009F1241">
              <w:rPr>
                <w:sz w:val="28"/>
                <w:szCs w:val="28"/>
              </w:rPr>
              <w:t>Рассмотрение вопроса об образовании просроченной дебиторской задолженности перед лесохозяйственными учреждениями, принятии мер по ее взысканию.</w:t>
            </w:r>
          </w:p>
          <w:p w:rsidR="001F0FF3" w:rsidRPr="009F1241" w:rsidRDefault="001F0FF3" w:rsidP="001F0FF3">
            <w:pPr>
              <w:pStyle w:val="2"/>
              <w:shd w:val="clear" w:color="auto" w:fill="auto"/>
              <w:spacing w:line="317" w:lineRule="exact"/>
              <w:ind w:left="117" w:right="75"/>
              <w:rPr>
                <w:sz w:val="28"/>
                <w:szCs w:val="28"/>
              </w:rPr>
            </w:pPr>
            <w:r w:rsidRPr="009F1241">
              <w:rPr>
                <w:sz w:val="28"/>
                <w:szCs w:val="28"/>
              </w:rPr>
              <w:t xml:space="preserve">Анализ нарушений условий договоров в части поставки контрагентам частной формы собственности </w:t>
            </w:r>
            <w:proofErr w:type="spellStart"/>
            <w:r w:rsidRPr="009F1241">
              <w:rPr>
                <w:sz w:val="28"/>
                <w:szCs w:val="28"/>
              </w:rPr>
              <w:t>лесо</w:t>
            </w:r>
            <w:proofErr w:type="spellEnd"/>
            <w:r w:rsidRPr="009F1241">
              <w:rPr>
                <w:sz w:val="28"/>
                <w:szCs w:val="28"/>
              </w:rPr>
              <w:t>- и пиломатериалов без поступления предоплаты</w:t>
            </w:r>
          </w:p>
        </w:tc>
        <w:tc>
          <w:tcPr>
            <w:tcW w:w="2644" w:type="dxa"/>
          </w:tcPr>
          <w:p w:rsidR="001F0FF3" w:rsidRPr="009F1241" w:rsidRDefault="001F0FF3" w:rsidP="001F0FF3">
            <w:pPr>
              <w:pStyle w:val="2"/>
              <w:shd w:val="clear" w:color="auto" w:fill="auto"/>
              <w:spacing w:line="317" w:lineRule="exact"/>
              <w:ind w:left="42" w:right="62"/>
              <w:rPr>
                <w:sz w:val="28"/>
                <w:szCs w:val="28"/>
              </w:rPr>
            </w:pPr>
            <w:r w:rsidRPr="009F1241">
              <w:rPr>
                <w:rStyle w:val="1"/>
                <w:sz w:val="28"/>
                <w:szCs w:val="28"/>
              </w:rPr>
              <w:t xml:space="preserve">Комиссия </w:t>
            </w:r>
            <w:proofErr w:type="spellStart"/>
            <w:r w:rsidRPr="009F1241">
              <w:rPr>
                <w:rStyle w:val="1"/>
                <w:sz w:val="28"/>
                <w:szCs w:val="28"/>
              </w:rPr>
              <w:t>Пуховичского</w:t>
            </w:r>
            <w:proofErr w:type="spellEnd"/>
            <w:r w:rsidRPr="009F1241">
              <w:rPr>
                <w:rStyle w:val="1"/>
                <w:sz w:val="28"/>
                <w:szCs w:val="28"/>
              </w:rPr>
              <w:t xml:space="preserve"> лесхоза по противодействию коррупции</w:t>
            </w:r>
          </w:p>
        </w:tc>
        <w:tc>
          <w:tcPr>
            <w:tcW w:w="2977" w:type="dxa"/>
          </w:tcPr>
          <w:p w:rsidR="001F0FF3" w:rsidRPr="009F1241" w:rsidRDefault="001F0FF3" w:rsidP="001F0FF3">
            <w:pPr>
              <w:pStyle w:val="2"/>
              <w:shd w:val="clear" w:color="auto" w:fill="auto"/>
              <w:spacing w:line="317" w:lineRule="exact"/>
              <w:ind w:left="100"/>
              <w:jc w:val="left"/>
              <w:rPr>
                <w:sz w:val="28"/>
                <w:szCs w:val="28"/>
              </w:rPr>
            </w:pPr>
            <w:r w:rsidRPr="009F1241">
              <w:rPr>
                <w:rStyle w:val="1"/>
                <w:sz w:val="28"/>
                <w:szCs w:val="28"/>
              </w:rPr>
              <w:t>не позднее трех рабочих дней до дня проведения заседания</w:t>
            </w:r>
          </w:p>
        </w:tc>
        <w:tc>
          <w:tcPr>
            <w:tcW w:w="2977" w:type="dxa"/>
          </w:tcPr>
          <w:p w:rsidR="001F0FF3" w:rsidRPr="009F1241" w:rsidRDefault="001F0FF3" w:rsidP="001F0FF3">
            <w:pPr>
              <w:pStyle w:val="2"/>
              <w:shd w:val="clear" w:color="auto" w:fill="auto"/>
              <w:spacing w:line="317" w:lineRule="exact"/>
              <w:jc w:val="center"/>
              <w:rPr>
                <w:b/>
                <w:sz w:val="28"/>
                <w:szCs w:val="28"/>
              </w:rPr>
            </w:pPr>
            <w:r w:rsidRPr="009F1241">
              <w:rPr>
                <w:sz w:val="28"/>
                <w:szCs w:val="28"/>
              </w:rPr>
              <w:t>не реже 1 раза в полугодие,  чаще – по мере необходимости</w:t>
            </w:r>
          </w:p>
        </w:tc>
      </w:tr>
      <w:tr w:rsidR="001F0FF3" w:rsidRPr="009F1241" w:rsidTr="009F1241">
        <w:tc>
          <w:tcPr>
            <w:tcW w:w="838" w:type="dxa"/>
          </w:tcPr>
          <w:p w:rsidR="001F0FF3" w:rsidRPr="009F1241" w:rsidRDefault="001F0FF3" w:rsidP="001F0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24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27" w:type="dxa"/>
          </w:tcPr>
          <w:p w:rsidR="001F0FF3" w:rsidRPr="009F1241" w:rsidRDefault="001F0FF3" w:rsidP="001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241">
              <w:rPr>
                <w:rFonts w:ascii="Times New Roman" w:hAnsi="Times New Roman" w:cs="Times New Roman"/>
                <w:sz w:val="28"/>
                <w:szCs w:val="28"/>
              </w:rPr>
              <w:t>Анализ информации о фактах коррупционных нарушений</w:t>
            </w:r>
          </w:p>
        </w:tc>
        <w:tc>
          <w:tcPr>
            <w:tcW w:w="2644" w:type="dxa"/>
          </w:tcPr>
          <w:p w:rsidR="001F0FF3" w:rsidRPr="009F1241" w:rsidRDefault="001F0FF3" w:rsidP="001F0FF3">
            <w:pPr>
              <w:pStyle w:val="2"/>
              <w:shd w:val="clear" w:color="auto" w:fill="auto"/>
              <w:spacing w:line="317" w:lineRule="exact"/>
              <w:ind w:left="42" w:right="62"/>
              <w:rPr>
                <w:sz w:val="28"/>
                <w:szCs w:val="28"/>
              </w:rPr>
            </w:pPr>
            <w:r w:rsidRPr="009F1241">
              <w:rPr>
                <w:rStyle w:val="1"/>
                <w:sz w:val="28"/>
                <w:szCs w:val="28"/>
              </w:rPr>
              <w:t xml:space="preserve">Комиссия </w:t>
            </w:r>
            <w:proofErr w:type="spellStart"/>
            <w:r w:rsidRPr="009F1241">
              <w:rPr>
                <w:rStyle w:val="1"/>
                <w:sz w:val="28"/>
                <w:szCs w:val="28"/>
              </w:rPr>
              <w:t>Пуховичского</w:t>
            </w:r>
            <w:proofErr w:type="spellEnd"/>
            <w:r w:rsidRPr="009F1241">
              <w:rPr>
                <w:rStyle w:val="1"/>
                <w:sz w:val="28"/>
                <w:szCs w:val="28"/>
              </w:rPr>
              <w:t xml:space="preserve"> лесхоза по противодействию коррупции</w:t>
            </w:r>
          </w:p>
        </w:tc>
        <w:tc>
          <w:tcPr>
            <w:tcW w:w="2977" w:type="dxa"/>
          </w:tcPr>
          <w:p w:rsidR="001F0FF3" w:rsidRPr="009F1241" w:rsidRDefault="001F0FF3" w:rsidP="001F0FF3">
            <w:pPr>
              <w:pStyle w:val="2"/>
              <w:shd w:val="clear" w:color="auto" w:fill="auto"/>
              <w:spacing w:line="317" w:lineRule="exact"/>
              <w:ind w:left="100"/>
              <w:jc w:val="left"/>
              <w:rPr>
                <w:sz w:val="28"/>
                <w:szCs w:val="28"/>
              </w:rPr>
            </w:pPr>
            <w:r w:rsidRPr="009F1241">
              <w:rPr>
                <w:rStyle w:val="1"/>
                <w:sz w:val="28"/>
                <w:szCs w:val="28"/>
              </w:rPr>
              <w:t>не позднее трех рабочих дней до дня проведения заседания</w:t>
            </w:r>
          </w:p>
        </w:tc>
        <w:tc>
          <w:tcPr>
            <w:tcW w:w="2977" w:type="dxa"/>
          </w:tcPr>
          <w:p w:rsidR="001F0FF3" w:rsidRPr="009F1241" w:rsidRDefault="001F0FF3" w:rsidP="001F0FF3">
            <w:pPr>
              <w:pStyle w:val="2"/>
              <w:shd w:val="clear" w:color="auto" w:fill="auto"/>
              <w:spacing w:line="317" w:lineRule="exact"/>
              <w:jc w:val="center"/>
              <w:rPr>
                <w:b/>
                <w:sz w:val="28"/>
                <w:szCs w:val="28"/>
              </w:rPr>
            </w:pPr>
            <w:r w:rsidRPr="009F1241">
              <w:rPr>
                <w:sz w:val="28"/>
                <w:szCs w:val="28"/>
              </w:rPr>
              <w:t>по мере поступления информации</w:t>
            </w:r>
          </w:p>
        </w:tc>
      </w:tr>
      <w:tr w:rsidR="005D6874" w:rsidRPr="009F1241" w:rsidTr="009F1241">
        <w:tc>
          <w:tcPr>
            <w:tcW w:w="838" w:type="dxa"/>
          </w:tcPr>
          <w:p w:rsidR="005D6874" w:rsidRPr="009F1241" w:rsidRDefault="005D6874" w:rsidP="005D6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24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27" w:type="dxa"/>
          </w:tcPr>
          <w:p w:rsidR="005D6874" w:rsidRDefault="005D6874" w:rsidP="005D6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241">
              <w:rPr>
                <w:rFonts w:ascii="Times New Roman" w:hAnsi="Times New Roman" w:cs="Times New Roman"/>
                <w:sz w:val="28"/>
                <w:szCs w:val="28"/>
              </w:rPr>
              <w:t>Рассмотрение на заседаниях комиссии по противодействию коррупции при закупке товаров, работ (услуг) стоимостью более 1000 базовых величин заданий на закупку товаров (работ, услуг), а также вопросов о целесообразности проведения процедур закупок из одного источника.</w:t>
            </w:r>
          </w:p>
          <w:p w:rsidR="009F1241" w:rsidRPr="009F1241" w:rsidRDefault="009F1241" w:rsidP="005D6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:rsidR="005D6874" w:rsidRPr="009F1241" w:rsidRDefault="005D6874" w:rsidP="005D6874">
            <w:pPr>
              <w:pStyle w:val="2"/>
              <w:shd w:val="clear" w:color="auto" w:fill="auto"/>
              <w:spacing w:line="317" w:lineRule="exact"/>
              <w:ind w:left="42" w:right="62"/>
              <w:rPr>
                <w:sz w:val="28"/>
                <w:szCs w:val="28"/>
              </w:rPr>
            </w:pPr>
            <w:r w:rsidRPr="009F1241">
              <w:rPr>
                <w:rStyle w:val="1"/>
                <w:sz w:val="28"/>
                <w:szCs w:val="28"/>
              </w:rPr>
              <w:t xml:space="preserve">Комиссия </w:t>
            </w:r>
            <w:proofErr w:type="spellStart"/>
            <w:r w:rsidRPr="009F1241">
              <w:rPr>
                <w:rStyle w:val="1"/>
                <w:sz w:val="28"/>
                <w:szCs w:val="28"/>
              </w:rPr>
              <w:t>Пуховичского</w:t>
            </w:r>
            <w:proofErr w:type="spellEnd"/>
            <w:r w:rsidRPr="009F1241">
              <w:rPr>
                <w:rStyle w:val="1"/>
                <w:sz w:val="28"/>
                <w:szCs w:val="28"/>
              </w:rPr>
              <w:t xml:space="preserve"> лесхоза по противодействию коррупции</w:t>
            </w:r>
          </w:p>
        </w:tc>
        <w:tc>
          <w:tcPr>
            <w:tcW w:w="2977" w:type="dxa"/>
          </w:tcPr>
          <w:p w:rsidR="005D6874" w:rsidRPr="009F1241" w:rsidRDefault="005D6874" w:rsidP="005D6874">
            <w:pPr>
              <w:pStyle w:val="2"/>
              <w:shd w:val="clear" w:color="auto" w:fill="auto"/>
              <w:spacing w:line="317" w:lineRule="exact"/>
              <w:ind w:left="100"/>
              <w:jc w:val="left"/>
              <w:rPr>
                <w:sz w:val="28"/>
                <w:szCs w:val="28"/>
              </w:rPr>
            </w:pPr>
            <w:r w:rsidRPr="009F1241">
              <w:rPr>
                <w:rStyle w:val="1"/>
                <w:sz w:val="28"/>
                <w:szCs w:val="28"/>
              </w:rPr>
              <w:t>не позднее трех рабочих дней до дня проведения заседания</w:t>
            </w:r>
          </w:p>
        </w:tc>
        <w:tc>
          <w:tcPr>
            <w:tcW w:w="2977" w:type="dxa"/>
          </w:tcPr>
          <w:p w:rsidR="005D6874" w:rsidRPr="009F1241" w:rsidRDefault="005D6874" w:rsidP="005D6874">
            <w:pPr>
              <w:pStyle w:val="2"/>
              <w:shd w:val="clear" w:color="auto" w:fill="auto"/>
              <w:spacing w:line="317" w:lineRule="exact"/>
              <w:jc w:val="center"/>
              <w:rPr>
                <w:b/>
                <w:sz w:val="28"/>
                <w:szCs w:val="28"/>
              </w:rPr>
            </w:pPr>
            <w:r w:rsidRPr="009F1241">
              <w:rPr>
                <w:sz w:val="28"/>
                <w:szCs w:val="28"/>
              </w:rPr>
              <w:t>не реже 1 раза в полугодие,  чаще – по мере необходимости</w:t>
            </w:r>
          </w:p>
        </w:tc>
      </w:tr>
      <w:tr w:rsidR="00624F71" w:rsidRPr="009F1241" w:rsidTr="009F1241">
        <w:tc>
          <w:tcPr>
            <w:tcW w:w="838" w:type="dxa"/>
          </w:tcPr>
          <w:p w:rsidR="00624F71" w:rsidRPr="009F1241" w:rsidRDefault="009F1241" w:rsidP="009F1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F71" w:rsidRPr="009F1241" w:rsidRDefault="00624F71" w:rsidP="00624F71">
            <w:pPr>
              <w:pStyle w:val="2"/>
              <w:spacing w:line="320" w:lineRule="exact"/>
              <w:ind w:right="111"/>
              <w:rPr>
                <w:sz w:val="28"/>
                <w:szCs w:val="28"/>
              </w:rPr>
            </w:pPr>
            <w:r w:rsidRPr="009F1241">
              <w:rPr>
                <w:sz w:val="28"/>
                <w:szCs w:val="28"/>
              </w:rPr>
              <w:t>Рассмотрение материалов о коррупционных нарушениях, поступающих из правоохранительных и контролирующих органов, иных государственных органов и организаций, для рассмотрения на заседании комиссии по противодействию коррупции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F71" w:rsidRPr="009F1241" w:rsidRDefault="00624F71" w:rsidP="00624F71">
            <w:pPr>
              <w:pStyle w:val="2"/>
              <w:shd w:val="clear" w:color="auto" w:fill="auto"/>
              <w:spacing w:line="313" w:lineRule="exact"/>
              <w:ind w:left="148" w:right="86"/>
              <w:rPr>
                <w:sz w:val="28"/>
                <w:szCs w:val="28"/>
              </w:rPr>
            </w:pPr>
            <w:r w:rsidRPr="009F1241">
              <w:rPr>
                <w:sz w:val="28"/>
                <w:szCs w:val="28"/>
              </w:rPr>
              <w:t xml:space="preserve">Комиссия </w:t>
            </w:r>
            <w:proofErr w:type="spellStart"/>
            <w:r w:rsidRPr="009F1241">
              <w:rPr>
                <w:sz w:val="28"/>
                <w:szCs w:val="28"/>
              </w:rPr>
              <w:t>Пуховичского</w:t>
            </w:r>
            <w:proofErr w:type="spellEnd"/>
            <w:r w:rsidRPr="009F1241">
              <w:rPr>
                <w:sz w:val="28"/>
                <w:szCs w:val="28"/>
              </w:rPr>
              <w:t xml:space="preserve"> лесхоза по противодействию коррупции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F71" w:rsidRPr="009F1241" w:rsidRDefault="00624F71" w:rsidP="00624F71">
            <w:pPr>
              <w:pStyle w:val="2"/>
              <w:shd w:val="clear" w:color="auto" w:fill="auto"/>
              <w:spacing w:line="317" w:lineRule="exact"/>
              <w:ind w:left="120"/>
              <w:jc w:val="left"/>
              <w:rPr>
                <w:sz w:val="28"/>
                <w:szCs w:val="28"/>
              </w:rPr>
            </w:pPr>
            <w:r w:rsidRPr="009F1241">
              <w:rPr>
                <w:rStyle w:val="1"/>
                <w:sz w:val="28"/>
                <w:szCs w:val="28"/>
              </w:rPr>
              <w:t>не позднее трех рабочих дней до дня проведения заседания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F71" w:rsidRPr="009F1241" w:rsidRDefault="00624F71" w:rsidP="00624F71">
            <w:pPr>
              <w:pStyle w:val="2"/>
              <w:shd w:val="clear" w:color="auto" w:fill="auto"/>
              <w:spacing w:line="317" w:lineRule="exact"/>
              <w:jc w:val="center"/>
              <w:rPr>
                <w:sz w:val="28"/>
                <w:szCs w:val="28"/>
              </w:rPr>
            </w:pPr>
            <w:r w:rsidRPr="009F1241">
              <w:rPr>
                <w:rStyle w:val="1"/>
                <w:sz w:val="28"/>
                <w:szCs w:val="28"/>
              </w:rPr>
              <w:t xml:space="preserve">не реже 1 раза в полугодие, </w:t>
            </w:r>
            <w:r w:rsidRPr="009F1241">
              <w:rPr>
                <w:sz w:val="28"/>
                <w:szCs w:val="28"/>
              </w:rPr>
              <w:t xml:space="preserve"> чаще – по мере необходимости</w:t>
            </w:r>
          </w:p>
        </w:tc>
      </w:tr>
      <w:tr w:rsidR="00624F71" w:rsidRPr="009F1241" w:rsidTr="009F1241">
        <w:tc>
          <w:tcPr>
            <w:tcW w:w="838" w:type="dxa"/>
          </w:tcPr>
          <w:p w:rsidR="00624F71" w:rsidRPr="009F1241" w:rsidRDefault="009F1241" w:rsidP="009F1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F71" w:rsidRPr="009F1241" w:rsidRDefault="00624F71" w:rsidP="00624F71">
            <w:pPr>
              <w:pStyle w:val="2"/>
              <w:shd w:val="clear" w:color="auto" w:fill="auto"/>
              <w:spacing w:line="320" w:lineRule="exact"/>
              <w:ind w:right="111"/>
              <w:rPr>
                <w:sz w:val="28"/>
                <w:szCs w:val="28"/>
              </w:rPr>
            </w:pPr>
            <w:r w:rsidRPr="009F1241">
              <w:rPr>
                <w:sz w:val="28"/>
                <w:szCs w:val="28"/>
              </w:rPr>
              <w:t>Анализ обращений граждан и юридических лиц, «телефонов доверия», «горячей линии», «прямой линии» на предмет наличия в них информации о фактах коррупционных проявлений для рассмотрения на заседании комиссии по противодействию коррупции (при выявлении таковых в обращениях граждан и юридических лиц)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F71" w:rsidRPr="009F1241" w:rsidRDefault="00624F71" w:rsidP="00624F71">
            <w:pPr>
              <w:pStyle w:val="2"/>
              <w:shd w:val="clear" w:color="auto" w:fill="auto"/>
              <w:spacing w:line="320" w:lineRule="exact"/>
              <w:ind w:left="120"/>
              <w:jc w:val="left"/>
              <w:rPr>
                <w:sz w:val="28"/>
                <w:szCs w:val="28"/>
              </w:rPr>
            </w:pPr>
            <w:r w:rsidRPr="009F1241">
              <w:rPr>
                <w:sz w:val="28"/>
                <w:szCs w:val="28"/>
              </w:rPr>
              <w:t xml:space="preserve">Комиссия </w:t>
            </w:r>
            <w:proofErr w:type="spellStart"/>
            <w:r w:rsidRPr="009F1241">
              <w:rPr>
                <w:sz w:val="28"/>
                <w:szCs w:val="28"/>
              </w:rPr>
              <w:t>Пуховичского</w:t>
            </w:r>
            <w:proofErr w:type="spellEnd"/>
            <w:r w:rsidRPr="009F1241">
              <w:rPr>
                <w:sz w:val="28"/>
                <w:szCs w:val="28"/>
              </w:rPr>
              <w:t xml:space="preserve"> лесхоза по противодействию коррупции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F71" w:rsidRPr="009F1241" w:rsidRDefault="00624F71" w:rsidP="00624F71">
            <w:pPr>
              <w:pStyle w:val="2"/>
              <w:shd w:val="clear" w:color="auto" w:fill="auto"/>
              <w:spacing w:line="320" w:lineRule="exact"/>
              <w:ind w:left="120"/>
              <w:jc w:val="left"/>
              <w:rPr>
                <w:sz w:val="28"/>
                <w:szCs w:val="28"/>
              </w:rPr>
            </w:pPr>
            <w:r w:rsidRPr="009F1241">
              <w:rPr>
                <w:rStyle w:val="1"/>
                <w:sz w:val="28"/>
                <w:szCs w:val="28"/>
              </w:rPr>
              <w:t>не позднее трех рабочих дней до дня проведения заседания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F71" w:rsidRPr="009F1241" w:rsidRDefault="00624F71" w:rsidP="00624F71">
            <w:pPr>
              <w:pStyle w:val="2"/>
              <w:shd w:val="clear" w:color="auto" w:fill="auto"/>
              <w:spacing w:line="320" w:lineRule="exact"/>
              <w:jc w:val="center"/>
              <w:rPr>
                <w:sz w:val="28"/>
                <w:szCs w:val="28"/>
              </w:rPr>
            </w:pPr>
            <w:r w:rsidRPr="009F1241">
              <w:rPr>
                <w:rStyle w:val="1"/>
                <w:sz w:val="28"/>
                <w:szCs w:val="28"/>
              </w:rPr>
              <w:t xml:space="preserve">по мере поступления информации, </w:t>
            </w:r>
            <w:r w:rsidRPr="009F1241">
              <w:rPr>
                <w:sz w:val="28"/>
                <w:szCs w:val="28"/>
              </w:rPr>
              <w:t xml:space="preserve"> чаще – по мере необходимости</w:t>
            </w:r>
          </w:p>
        </w:tc>
      </w:tr>
      <w:tr w:rsidR="009F1241" w:rsidRPr="009F1241" w:rsidTr="009F1241">
        <w:trPr>
          <w:trHeight w:val="132"/>
        </w:trPr>
        <w:tc>
          <w:tcPr>
            <w:tcW w:w="838" w:type="dxa"/>
          </w:tcPr>
          <w:p w:rsidR="009F1241" w:rsidRPr="009F1241" w:rsidRDefault="009F1241" w:rsidP="009F1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241" w:rsidRPr="009F1241" w:rsidRDefault="009F1241" w:rsidP="009F1241">
            <w:pPr>
              <w:pStyle w:val="2"/>
              <w:shd w:val="clear" w:color="auto" w:fill="auto"/>
              <w:spacing w:line="367" w:lineRule="exact"/>
              <w:ind w:right="111"/>
              <w:rPr>
                <w:sz w:val="28"/>
                <w:szCs w:val="28"/>
              </w:rPr>
            </w:pPr>
            <w:r w:rsidRPr="009F1241">
              <w:rPr>
                <w:rStyle w:val="1"/>
                <w:sz w:val="28"/>
                <w:szCs w:val="28"/>
              </w:rPr>
              <w:t xml:space="preserve">Анализ информации о выявленных в лесхозах фактах нарушений при проведении лесохозяйственных мероприятий, освидетельствовании мест рубок и </w:t>
            </w:r>
            <w:proofErr w:type="spellStart"/>
            <w:r w:rsidRPr="009F1241">
              <w:rPr>
                <w:rStyle w:val="1"/>
                <w:sz w:val="28"/>
                <w:szCs w:val="28"/>
              </w:rPr>
              <w:t>лесовосстановления</w:t>
            </w:r>
            <w:proofErr w:type="spellEnd"/>
            <w:r w:rsidRPr="009F1241">
              <w:rPr>
                <w:rStyle w:val="1"/>
                <w:sz w:val="28"/>
                <w:szCs w:val="28"/>
              </w:rPr>
              <w:t>, фактов недостач, причин и условий им способствующих.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241" w:rsidRPr="009F1241" w:rsidRDefault="009F1241" w:rsidP="009F1241">
            <w:pPr>
              <w:pStyle w:val="2"/>
              <w:shd w:val="clear" w:color="auto" w:fill="auto"/>
              <w:spacing w:line="317" w:lineRule="exact"/>
              <w:ind w:left="148" w:right="86"/>
              <w:rPr>
                <w:sz w:val="28"/>
                <w:szCs w:val="28"/>
              </w:rPr>
            </w:pPr>
            <w:r w:rsidRPr="009F1241">
              <w:rPr>
                <w:sz w:val="28"/>
                <w:szCs w:val="28"/>
              </w:rPr>
              <w:t xml:space="preserve">Комиссия </w:t>
            </w:r>
            <w:proofErr w:type="spellStart"/>
            <w:r w:rsidRPr="009F1241">
              <w:rPr>
                <w:sz w:val="28"/>
                <w:szCs w:val="28"/>
              </w:rPr>
              <w:t>Пуховичского</w:t>
            </w:r>
            <w:proofErr w:type="spellEnd"/>
            <w:r w:rsidRPr="009F1241">
              <w:rPr>
                <w:sz w:val="28"/>
                <w:szCs w:val="28"/>
              </w:rPr>
              <w:t xml:space="preserve"> лесхоза по противодействию коррупции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241" w:rsidRPr="009F1241" w:rsidRDefault="009F1241" w:rsidP="009F1241">
            <w:pPr>
              <w:pStyle w:val="2"/>
              <w:shd w:val="clear" w:color="auto" w:fill="auto"/>
              <w:spacing w:line="320" w:lineRule="exact"/>
              <w:ind w:left="120"/>
              <w:jc w:val="left"/>
              <w:rPr>
                <w:sz w:val="28"/>
                <w:szCs w:val="28"/>
              </w:rPr>
            </w:pPr>
            <w:r w:rsidRPr="009F1241">
              <w:rPr>
                <w:rStyle w:val="1"/>
                <w:sz w:val="28"/>
                <w:szCs w:val="28"/>
              </w:rPr>
              <w:t>не позднее трех рабочих дней до дня проведения заседания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241" w:rsidRPr="009F1241" w:rsidRDefault="009F1241" w:rsidP="009F1241">
            <w:pPr>
              <w:pStyle w:val="2"/>
              <w:shd w:val="clear" w:color="auto" w:fill="auto"/>
              <w:spacing w:line="317" w:lineRule="exact"/>
              <w:ind w:left="201"/>
              <w:jc w:val="center"/>
              <w:rPr>
                <w:sz w:val="28"/>
                <w:szCs w:val="28"/>
              </w:rPr>
            </w:pPr>
            <w:r w:rsidRPr="009F1241">
              <w:rPr>
                <w:sz w:val="28"/>
                <w:szCs w:val="28"/>
              </w:rPr>
              <w:t>не реже 1 раза в полугодие,  чаще – по мере необходимости</w:t>
            </w:r>
          </w:p>
        </w:tc>
      </w:tr>
      <w:tr w:rsidR="009F1241" w:rsidRPr="009F1241" w:rsidTr="004045B7">
        <w:trPr>
          <w:trHeight w:val="180"/>
        </w:trPr>
        <w:tc>
          <w:tcPr>
            <w:tcW w:w="838" w:type="dxa"/>
          </w:tcPr>
          <w:p w:rsidR="009F1241" w:rsidRPr="009F1241" w:rsidRDefault="009F1241" w:rsidP="009F1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241" w:rsidRPr="009F1241" w:rsidRDefault="009F1241" w:rsidP="009F1241">
            <w:pPr>
              <w:pStyle w:val="2"/>
              <w:spacing w:line="367" w:lineRule="exact"/>
              <w:ind w:right="111"/>
              <w:rPr>
                <w:sz w:val="28"/>
                <w:szCs w:val="28"/>
              </w:rPr>
            </w:pPr>
            <w:r w:rsidRPr="009F1241">
              <w:rPr>
                <w:sz w:val="28"/>
                <w:szCs w:val="28"/>
              </w:rPr>
              <w:t>Принятие мер по предотвращению  или урегулированию конфликта интересов в структурных подразделениях лесхоза, в случае их возникновения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241" w:rsidRPr="009F1241" w:rsidRDefault="009F1241" w:rsidP="009F1241">
            <w:pPr>
              <w:pStyle w:val="2"/>
              <w:spacing w:line="317" w:lineRule="exact"/>
              <w:ind w:left="148" w:right="86"/>
              <w:rPr>
                <w:sz w:val="28"/>
                <w:szCs w:val="28"/>
              </w:rPr>
            </w:pPr>
            <w:r w:rsidRPr="009F1241">
              <w:rPr>
                <w:sz w:val="28"/>
                <w:szCs w:val="28"/>
              </w:rPr>
              <w:t xml:space="preserve">Комиссия </w:t>
            </w:r>
            <w:proofErr w:type="spellStart"/>
            <w:r w:rsidRPr="009F1241">
              <w:rPr>
                <w:sz w:val="28"/>
                <w:szCs w:val="28"/>
              </w:rPr>
              <w:t>Пуховичского</w:t>
            </w:r>
            <w:proofErr w:type="spellEnd"/>
            <w:r w:rsidRPr="009F1241">
              <w:rPr>
                <w:sz w:val="28"/>
                <w:szCs w:val="28"/>
              </w:rPr>
              <w:t xml:space="preserve"> лесхоза по противодействию коррупции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241" w:rsidRPr="009F1241" w:rsidRDefault="009F1241" w:rsidP="009F1241">
            <w:pPr>
              <w:pStyle w:val="2"/>
              <w:spacing w:line="320" w:lineRule="exact"/>
              <w:ind w:left="120"/>
              <w:jc w:val="left"/>
              <w:rPr>
                <w:rStyle w:val="1"/>
                <w:sz w:val="28"/>
                <w:szCs w:val="28"/>
              </w:rPr>
            </w:pPr>
            <w:r w:rsidRPr="009F1241">
              <w:rPr>
                <w:rStyle w:val="1"/>
                <w:sz w:val="28"/>
                <w:szCs w:val="28"/>
              </w:rPr>
              <w:t>не позднее трех рабочих дней до дня проведения заседания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241" w:rsidRPr="009F1241" w:rsidRDefault="009F1241" w:rsidP="009F1241">
            <w:pPr>
              <w:pStyle w:val="2"/>
              <w:spacing w:line="317" w:lineRule="exact"/>
              <w:ind w:left="201"/>
              <w:jc w:val="center"/>
              <w:rPr>
                <w:sz w:val="28"/>
                <w:szCs w:val="28"/>
              </w:rPr>
            </w:pPr>
            <w:r w:rsidRPr="009F1241">
              <w:rPr>
                <w:sz w:val="28"/>
                <w:szCs w:val="28"/>
              </w:rPr>
              <w:t>не реже 1 раза в полугодие,  чаще – по мере необходимости</w:t>
            </w:r>
          </w:p>
        </w:tc>
      </w:tr>
      <w:tr w:rsidR="009F1241" w:rsidRPr="009F1241" w:rsidTr="0014517B">
        <w:trPr>
          <w:trHeight w:val="216"/>
        </w:trPr>
        <w:tc>
          <w:tcPr>
            <w:tcW w:w="838" w:type="dxa"/>
          </w:tcPr>
          <w:p w:rsidR="009F1241" w:rsidRPr="009F1241" w:rsidRDefault="009F1241" w:rsidP="009F1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241" w:rsidRPr="009F1241" w:rsidRDefault="009F1241" w:rsidP="009F1241">
            <w:pPr>
              <w:pStyle w:val="2"/>
              <w:shd w:val="clear" w:color="auto" w:fill="auto"/>
              <w:spacing w:line="317" w:lineRule="exact"/>
              <w:ind w:left="117" w:right="99"/>
              <w:rPr>
                <w:sz w:val="28"/>
                <w:szCs w:val="28"/>
              </w:rPr>
            </w:pPr>
            <w:r w:rsidRPr="009F1241">
              <w:rPr>
                <w:sz w:val="28"/>
                <w:szCs w:val="28"/>
              </w:rPr>
              <w:t>Рассмотрение и утверждение плана работы комиссии по противодействию коррупции </w:t>
            </w:r>
            <w:proofErr w:type="spellStart"/>
            <w:r w:rsidRPr="009F1241">
              <w:rPr>
                <w:sz w:val="28"/>
                <w:szCs w:val="28"/>
              </w:rPr>
              <w:t>Пуховичского</w:t>
            </w:r>
            <w:proofErr w:type="spellEnd"/>
            <w:r w:rsidRPr="009F1241">
              <w:rPr>
                <w:sz w:val="28"/>
                <w:szCs w:val="28"/>
              </w:rPr>
              <w:t xml:space="preserve"> лесхоза на 202</w:t>
            </w:r>
            <w:r>
              <w:rPr>
                <w:sz w:val="28"/>
                <w:szCs w:val="28"/>
              </w:rPr>
              <w:t>7</w:t>
            </w:r>
            <w:r w:rsidRPr="009F124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241" w:rsidRPr="009F1241" w:rsidRDefault="009F1241" w:rsidP="009F1241">
            <w:pPr>
              <w:pStyle w:val="2"/>
              <w:shd w:val="clear" w:color="auto" w:fill="auto"/>
              <w:spacing w:line="317" w:lineRule="exact"/>
              <w:ind w:left="160" w:right="74"/>
              <w:rPr>
                <w:sz w:val="28"/>
                <w:szCs w:val="28"/>
              </w:rPr>
            </w:pPr>
            <w:r w:rsidRPr="009F1241">
              <w:rPr>
                <w:sz w:val="28"/>
                <w:szCs w:val="28"/>
              </w:rPr>
              <w:t xml:space="preserve">Комиссия </w:t>
            </w:r>
            <w:proofErr w:type="spellStart"/>
            <w:r w:rsidRPr="009F1241">
              <w:rPr>
                <w:sz w:val="28"/>
                <w:szCs w:val="28"/>
              </w:rPr>
              <w:t>Пуховичского</w:t>
            </w:r>
            <w:proofErr w:type="spellEnd"/>
            <w:r w:rsidRPr="009F1241">
              <w:rPr>
                <w:sz w:val="28"/>
                <w:szCs w:val="28"/>
              </w:rPr>
              <w:t xml:space="preserve"> лесхоза по противодействию коррупции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241" w:rsidRPr="009F1241" w:rsidRDefault="009F1241" w:rsidP="009F1241">
            <w:pPr>
              <w:pStyle w:val="2"/>
              <w:shd w:val="clear" w:color="auto" w:fill="auto"/>
              <w:spacing w:line="317" w:lineRule="exact"/>
              <w:ind w:left="120"/>
              <w:jc w:val="left"/>
              <w:rPr>
                <w:sz w:val="28"/>
                <w:szCs w:val="28"/>
              </w:rPr>
            </w:pPr>
            <w:r w:rsidRPr="009F1241">
              <w:rPr>
                <w:rStyle w:val="1"/>
                <w:sz w:val="28"/>
                <w:szCs w:val="28"/>
              </w:rPr>
              <w:t>не позднее трех рабочих дней до дня проведения заседания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241" w:rsidRPr="009F1241" w:rsidRDefault="009F1241" w:rsidP="009F1241">
            <w:pPr>
              <w:pStyle w:val="2"/>
              <w:shd w:val="clear" w:color="auto" w:fill="auto"/>
              <w:spacing w:after="360" w:line="317" w:lineRule="exact"/>
              <w:jc w:val="center"/>
              <w:rPr>
                <w:sz w:val="28"/>
                <w:szCs w:val="28"/>
              </w:rPr>
            </w:pPr>
            <w:r w:rsidRPr="009F1241">
              <w:rPr>
                <w:rStyle w:val="1"/>
                <w:sz w:val="28"/>
                <w:szCs w:val="28"/>
              </w:rPr>
              <w:t>декабрь 202</w:t>
            </w:r>
            <w:r>
              <w:rPr>
                <w:rStyle w:val="1"/>
                <w:sz w:val="28"/>
                <w:szCs w:val="28"/>
              </w:rPr>
              <w:t>6</w:t>
            </w:r>
            <w:r w:rsidRPr="009F1241">
              <w:rPr>
                <w:rStyle w:val="1"/>
                <w:sz w:val="28"/>
                <w:szCs w:val="28"/>
              </w:rPr>
              <w:t xml:space="preserve"> года</w:t>
            </w:r>
          </w:p>
          <w:p w:rsidR="009F1241" w:rsidRPr="009F1241" w:rsidRDefault="009F1241" w:rsidP="009F1241">
            <w:pPr>
              <w:pStyle w:val="2"/>
              <w:shd w:val="clear" w:color="auto" w:fill="auto"/>
              <w:spacing w:before="360" w:line="200" w:lineRule="exact"/>
              <w:ind w:right="40"/>
              <w:jc w:val="right"/>
              <w:rPr>
                <w:sz w:val="28"/>
                <w:szCs w:val="28"/>
              </w:rPr>
            </w:pPr>
            <w:r w:rsidRPr="009F1241">
              <w:rPr>
                <w:rStyle w:val="10pt0pt"/>
                <w:sz w:val="28"/>
                <w:szCs w:val="28"/>
              </w:rPr>
              <w:t>_</w:t>
            </w:r>
          </w:p>
        </w:tc>
      </w:tr>
    </w:tbl>
    <w:p w:rsidR="00B41DBE" w:rsidRPr="001F0FF3" w:rsidRDefault="00BA59F3" w:rsidP="009F1241">
      <w:pPr>
        <w:rPr>
          <w:rFonts w:ascii="Times New Roman" w:hAnsi="Times New Roman" w:cs="Times New Roman"/>
          <w:sz w:val="28"/>
          <w:szCs w:val="28"/>
        </w:rPr>
      </w:pPr>
    </w:p>
    <w:sectPr w:rsidR="00B41DBE" w:rsidRPr="001F0FF3" w:rsidSect="001655DE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A8D"/>
    <w:rsid w:val="00066147"/>
    <w:rsid w:val="001655DE"/>
    <w:rsid w:val="001F0FF3"/>
    <w:rsid w:val="004A0A8D"/>
    <w:rsid w:val="005D6874"/>
    <w:rsid w:val="00624F71"/>
    <w:rsid w:val="00925362"/>
    <w:rsid w:val="009F1241"/>
    <w:rsid w:val="00BA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AC269"/>
  <w15:chartTrackingRefBased/>
  <w15:docId w15:val="{11192EA2-F3A4-421F-BFEE-AFD080F9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0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2"/>
    <w:rsid w:val="001F0FF3"/>
    <w:rPr>
      <w:rFonts w:ascii="Times New Roman" w:eastAsia="Times New Roman" w:hAnsi="Times New Roman" w:cs="Times New Roman"/>
      <w:spacing w:val="-3"/>
      <w:sz w:val="26"/>
      <w:szCs w:val="26"/>
      <w:shd w:val="clear" w:color="auto" w:fill="FFFFFF"/>
    </w:rPr>
  </w:style>
  <w:style w:type="character" w:customStyle="1" w:styleId="1">
    <w:name w:val="Основной текст1"/>
    <w:basedOn w:val="a4"/>
    <w:rsid w:val="001F0FF3"/>
    <w:rPr>
      <w:rFonts w:ascii="Times New Roman" w:eastAsia="Times New Roman" w:hAnsi="Times New Roman" w:cs="Times New Roman"/>
      <w:color w:val="000000"/>
      <w:spacing w:val="-3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F0FF3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pacing w:val="-3"/>
      <w:sz w:val="26"/>
      <w:szCs w:val="26"/>
    </w:rPr>
  </w:style>
  <w:style w:type="character" w:customStyle="1" w:styleId="115pt0pt">
    <w:name w:val="Основной текст + 11;5 pt;Интервал 0 pt"/>
    <w:basedOn w:val="a4"/>
    <w:rsid w:val="001F0FF3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CourierNew105pt0pt">
    <w:name w:val="Основной текст + Courier New;10;5 pt;Интервал 0 pt"/>
    <w:basedOn w:val="a4"/>
    <w:rsid w:val="001F0FF3"/>
    <w:rPr>
      <w:rFonts w:ascii="Courier New" w:eastAsia="Courier New" w:hAnsi="Courier New" w:cs="Courier New"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10pt0pt">
    <w:name w:val="Основной текст + 10 pt;Интервал 0 pt"/>
    <w:basedOn w:val="a4"/>
    <w:rsid w:val="009F12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165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55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2026-01-08T08:52:00Z</cp:lastPrinted>
  <dcterms:created xsi:type="dcterms:W3CDTF">2026-01-08T06:01:00Z</dcterms:created>
  <dcterms:modified xsi:type="dcterms:W3CDTF">2026-01-09T08:31:00Z</dcterms:modified>
</cp:coreProperties>
</file>